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2D27" w14:textId="77777777" w:rsidR="00167687" w:rsidRPr="00167687" w:rsidRDefault="00167687" w:rsidP="00167687">
      <w:pPr>
        <w:bidi/>
        <w:jc w:val="center"/>
        <w:rPr>
          <w:rFonts w:cs="Arial"/>
          <w:b/>
          <w:bCs/>
          <w:color w:val="FF0000"/>
          <w:sz w:val="32"/>
          <w:szCs w:val="32"/>
          <w:rtl/>
          <w:lang w:bidi="ar-JO"/>
        </w:rPr>
      </w:pPr>
      <w:r w:rsidRPr="00167687">
        <w:rPr>
          <w:rFonts w:cs="Arial" w:hint="cs"/>
          <w:b/>
          <w:bCs/>
          <w:color w:val="FF0000"/>
          <w:sz w:val="32"/>
          <w:szCs w:val="32"/>
          <w:rtl/>
          <w:lang w:bidi="ar-JO"/>
        </w:rPr>
        <w:t>تحليل الأهمية &lt;الجهة&gt;</w:t>
      </w:r>
    </w:p>
    <w:p w14:paraId="28C51C8B" w14:textId="77777777" w:rsidR="00167687" w:rsidRPr="00167687" w:rsidRDefault="00167687" w:rsidP="00167687">
      <w:pPr>
        <w:bidi/>
        <w:jc w:val="center"/>
        <w:rPr>
          <w:rFonts w:cs="Arial"/>
          <w:sz w:val="24"/>
          <w:szCs w:val="24"/>
          <w:rtl/>
          <w:lang w:bidi="ar-JO"/>
        </w:rPr>
      </w:pPr>
      <w:r w:rsidRPr="00167687">
        <w:rPr>
          <w:rFonts w:cs="Arial" w:hint="cs"/>
          <w:sz w:val="24"/>
          <w:szCs w:val="24"/>
          <w:rtl/>
          <w:lang w:bidi="ar-JO"/>
        </w:rPr>
        <w:t>أمثلة على المشاكل أدناه، يتم تحديدها لاحقًا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6633" w:rsidRPr="00167687" w14:paraId="41075216" w14:textId="77777777" w:rsidTr="00FF29B8">
        <w:tc>
          <w:tcPr>
            <w:tcW w:w="4675" w:type="dxa"/>
          </w:tcPr>
          <w:p w14:paraId="2CE4BF23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الأثر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على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تقييمات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وقرارات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الأطراف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المهتمة</w:t>
            </w:r>
          </w:p>
        </w:tc>
        <w:tc>
          <w:tcPr>
            <w:tcW w:w="4675" w:type="dxa"/>
          </w:tcPr>
          <w:p w14:paraId="5E8575DC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Influence on interested parties assessments and decisions</w:t>
            </w:r>
          </w:p>
        </w:tc>
      </w:tr>
      <w:tr w:rsidR="00BA6633" w:rsidRPr="00167687" w14:paraId="11045F96" w14:textId="77777777" w:rsidTr="00FF29B8">
        <w:tc>
          <w:tcPr>
            <w:tcW w:w="4675" w:type="dxa"/>
          </w:tcPr>
          <w:p w14:paraId="50E4F5AD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منخفض</w:t>
            </w:r>
          </w:p>
        </w:tc>
        <w:tc>
          <w:tcPr>
            <w:tcW w:w="4675" w:type="dxa"/>
          </w:tcPr>
          <w:p w14:paraId="7AB1C5F6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Low</w:t>
            </w:r>
          </w:p>
        </w:tc>
      </w:tr>
      <w:tr w:rsidR="00BA6633" w:rsidRPr="00167687" w14:paraId="76A335F0" w14:textId="77777777" w:rsidTr="00FF29B8">
        <w:tc>
          <w:tcPr>
            <w:tcW w:w="4675" w:type="dxa"/>
          </w:tcPr>
          <w:p w14:paraId="6FD3C2A6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مرتفع</w:t>
            </w:r>
          </w:p>
        </w:tc>
        <w:tc>
          <w:tcPr>
            <w:tcW w:w="4675" w:type="dxa"/>
          </w:tcPr>
          <w:p w14:paraId="29DF4D3F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 xml:space="preserve">High </w:t>
            </w:r>
          </w:p>
        </w:tc>
      </w:tr>
      <w:tr w:rsidR="00BA6633" w:rsidRPr="00167687" w14:paraId="5FC0F8BD" w14:textId="77777777" w:rsidTr="00FF29B8">
        <w:tc>
          <w:tcPr>
            <w:tcW w:w="4675" w:type="dxa"/>
          </w:tcPr>
          <w:p w14:paraId="6E592009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مستوى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أهمية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آثار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الجهة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الاجتماعية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والبيئية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والاقتصادية</w:t>
            </w:r>
          </w:p>
        </w:tc>
        <w:tc>
          <w:tcPr>
            <w:tcW w:w="4675" w:type="dxa"/>
          </w:tcPr>
          <w:p w14:paraId="6C2EF02E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Significance of the entity’s social, environmental, economic impacts</w:t>
            </w:r>
          </w:p>
        </w:tc>
      </w:tr>
      <w:tr w:rsidR="00BA6633" w:rsidRPr="00167687" w14:paraId="585811D2" w14:textId="77777777" w:rsidTr="00FF29B8">
        <w:tc>
          <w:tcPr>
            <w:tcW w:w="4675" w:type="dxa"/>
          </w:tcPr>
          <w:p w14:paraId="09135763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التنوع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الحيوي</w:t>
            </w:r>
          </w:p>
        </w:tc>
        <w:tc>
          <w:tcPr>
            <w:tcW w:w="4675" w:type="dxa"/>
          </w:tcPr>
          <w:p w14:paraId="460C1395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Biodiversity</w:t>
            </w:r>
          </w:p>
        </w:tc>
      </w:tr>
      <w:tr w:rsidR="00BA6633" w:rsidRPr="00167687" w14:paraId="3E2A3BEE" w14:textId="77777777" w:rsidTr="00FF29B8">
        <w:tc>
          <w:tcPr>
            <w:tcW w:w="4675" w:type="dxa"/>
          </w:tcPr>
          <w:p w14:paraId="45B08532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أهداف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الحكومة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البيئية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الأوسع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نطاقًا</w:t>
            </w:r>
          </w:p>
        </w:tc>
        <w:tc>
          <w:tcPr>
            <w:tcW w:w="4675" w:type="dxa"/>
          </w:tcPr>
          <w:p w14:paraId="1FF2BC30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Wider government environmental objectives</w:t>
            </w:r>
          </w:p>
        </w:tc>
      </w:tr>
      <w:tr w:rsidR="00BA6633" w:rsidRPr="00167687" w14:paraId="30E70DFA" w14:textId="77777777" w:rsidTr="00FF29B8">
        <w:tc>
          <w:tcPr>
            <w:tcW w:w="4675" w:type="dxa"/>
          </w:tcPr>
          <w:p w14:paraId="7549DFAA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تأثيرات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الجو</w:t>
            </w:r>
          </w:p>
        </w:tc>
        <w:tc>
          <w:tcPr>
            <w:tcW w:w="4675" w:type="dxa"/>
          </w:tcPr>
          <w:p w14:paraId="2E168487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Effects of weather</w:t>
            </w:r>
          </w:p>
        </w:tc>
      </w:tr>
      <w:tr w:rsidR="00BA6633" w:rsidRPr="00167687" w14:paraId="142C45CE" w14:textId="77777777" w:rsidTr="00FF29B8">
        <w:tc>
          <w:tcPr>
            <w:tcW w:w="4675" w:type="dxa"/>
          </w:tcPr>
          <w:p w14:paraId="2B100EFB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خطر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الفيضانات</w:t>
            </w:r>
          </w:p>
        </w:tc>
        <w:tc>
          <w:tcPr>
            <w:tcW w:w="4675" w:type="dxa"/>
          </w:tcPr>
          <w:p w14:paraId="221B80E3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Flood risk</w:t>
            </w:r>
          </w:p>
        </w:tc>
      </w:tr>
      <w:tr w:rsidR="00BA6633" w:rsidRPr="00167687" w14:paraId="108790D3" w14:textId="77777777" w:rsidTr="00FF29B8">
        <w:tc>
          <w:tcPr>
            <w:tcW w:w="4675" w:type="dxa"/>
          </w:tcPr>
          <w:p w14:paraId="017EB24D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مشاكل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إمدادات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المرافق</w:t>
            </w:r>
          </w:p>
        </w:tc>
        <w:tc>
          <w:tcPr>
            <w:tcW w:w="4675" w:type="dxa"/>
          </w:tcPr>
          <w:p w14:paraId="748AEBDE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Utility supply issues</w:t>
            </w:r>
          </w:p>
        </w:tc>
      </w:tr>
      <w:tr w:rsidR="00BA6633" w:rsidRPr="00167687" w14:paraId="646E4868" w14:textId="77777777" w:rsidTr="00FF29B8">
        <w:tc>
          <w:tcPr>
            <w:tcW w:w="4675" w:type="dxa"/>
          </w:tcPr>
          <w:p w14:paraId="3BCBA055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التكيّف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مع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التغير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المناخي</w:t>
            </w:r>
          </w:p>
        </w:tc>
        <w:tc>
          <w:tcPr>
            <w:tcW w:w="4675" w:type="dxa"/>
          </w:tcPr>
          <w:p w14:paraId="0DD2A0C4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Climate change adaptation</w:t>
            </w:r>
          </w:p>
        </w:tc>
      </w:tr>
      <w:tr w:rsidR="00BA6633" w:rsidRPr="00167687" w14:paraId="0DC903E1" w14:textId="77777777" w:rsidTr="00FF29B8">
        <w:tc>
          <w:tcPr>
            <w:tcW w:w="4675" w:type="dxa"/>
          </w:tcPr>
          <w:p w14:paraId="75DCA960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مؤشرات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الأداء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الرئيسية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لطاقة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المباني</w:t>
            </w:r>
          </w:p>
        </w:tc>
        <w:tc>
          <w:tcPr>
            <w:tcW w:w="4675" w:type="dxa"/>
          </w:tcPr>
          <w:p w14:paraId="2D5AC1C9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Building energy KPIs</w:t>
            </w:r>
          </w:p>
        </w:tc>
      </w:tr>
      <w:tr w:rsidR="00BA6633" w:rsidRPr="00167687" w14:paraId="70F7584E" w14:textId="77777777" w:rsidTr="00FF29B8">
        <w:tc>
          <w:tcPr>
            <w:tcW w:w="4675" w:type="dxa"/>
          </w:tcPr>
          <w:p w14:paraId="73A689A1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التغييرات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التشريعية</w:t>
            </w:r>
          </w:p>
        </w:tc>
        <w:tc>
          <w:tcPr>
            <w:tcW w:w="4675" w:type="dxa"/>
          </w:tcPr>
          <w:p w14:paraId="56FADCD9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Legislative change</w:t>
            </w:r>
          </w:p>
        </w:tc>
      </w:tr>
      <w:tr w:rsidR="00BA6633" w:rsidRPr="00167687" w14:paraId="315D15DD" w14:textId="77777777" w:rsidTr="00FF29B8">
        <w:tc>
          <w:tcPr>
            <w:tcW w:w="4675" w:type="dxa"/>
          </w:tcPr>
          <w:p w14:paraId="5C03A29E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تصميم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التخطيط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وبناء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المواقع</w:t>
            </w:r>
          </w:p>
        </w:tc>
        <w:tc>
          <w:tcPr>
            <w:tcW w:w="4675" w:type="dxa"/>
          </w:tcPr>
          <w:p w14:paraId="12827206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Planning design and build of sites</w:t>
            </w:r>
          </w:p>
        </w:tc>
      </w:tr>
      <w:tr w:rsidR="00BA6633" w:rsidRPr="00167687" w14:paraId="7CC1AF26" w14:textId="77777777" w:rsidTr="00FF29B8">
        <w:tc>
          <w:tcPr>
            <w:tcW w:w="4675" w:type="dxa"/>
          </w:tcPr>
          <w:p w14:paraId="5B1C9647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نقل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نفايات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المباني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للمكبات</w:t>
            </w:r>
          </w:p>
        </w:tc>
        <w:tc>
          <w:tcPr>
            <w:tcW w:w="4675" w:type="dxa"/>
          </w:tcPr>
          <w:p w14:paraId="72BDF735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Building waste to landfill</w:t>
            </w:r>
          </w:p>
        </w:tc>
      </w:tr>
      <w:tr w:rsidR="00BA6633" w:rsidRPr="00167687" w14:paraId="1A2492F3" w14:textId="77777777" w:rsidTr="00FF29B8">
        <w:tc>
          <w:tcPr>
            <w:tcW w:w="4675" w:type="dxa"/>
          </w:tcPr>
          <w:p w14:paraId="2D695199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توفر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وسائل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النقل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العام</w:t>
            </w:r>
          </w:p>
        </w:tc>
        <w:tc>
          <w:tcPr>
            <w:tcW w:w="4675" w:type="dxa"/>
          </w:tcPr>
          <w:p w14:paraId="3C6C19BF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Public transport availability</w:t>
            </w:r>
          </w:p>
        </w:tc>
      </w:tr>
      <w:tr w:rsidR="00BA6633" w:rsidRPr="00167687" w14:paraId="29970F82" w14:textId="77777777" w:rsidTr="00FF29B8">
        <w:tc>
          <w:tcPr>
            <w:tcW w:w="4675" w:type="dxa"/>
          </w:tcPr>
          <w:p w14:paraId="08263099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انبعاثات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الكربون</w:t>
            </w:r>
          </w:p>
        </w:tc>
        <w:tc>
          <w:tcPr>
            <w:tcW w:w="4675" w:type="dxa"/>
          </w:tcPr>
          <w:p w14:paraId="3C231986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Carbon emissions</w:t>
            </w:r>
          </w:p>
        </w:tc>
      </w:tr>
      <w:tr w:rsidR="00BA6633" w:rsidRPr="00167687" w14:paraId="533155A4" w14:textId="77777777" w:rsidTr="00FF29B8">
        <w:tc>
          <w:tcPr>
            <w:tcW w:w="4675" w:type="dxa"/>
          </w:tcPr>
          <w:p w14:paraId="233AC24C" w14:textId="77777777" w:rsidR="00BA6633" w:rsidRPr="00167687" w:rsidRDefault="00BA6633" w:rsidP="00C97F30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سلسلة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توريد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منتجات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توفير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الطاقة</w:t>
            </w:r>
          </w:p>
        </w:tc>
        <w:tc>
          <w:tcPr>
            <w:tcW w:w="4675" w:type="dxa"/>
          </w:tcPr>
          <w:p w14:paraId="203CAFCF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Supply chain on energy saving products</w:t>
            </w:r>
          </w:p>
        </w:tc>
      </w:tr>
      <w:tr w:rsidR="00BA6633" w:rsidRPr="00167687" w14:paraId="2B7F88F3" w14:textId="77777777" w:rsidTr="00FF29B8">
        <w:tc>
          <w:tcPr>
            <w:tcW w:w="4675" w:type="dxa"/>
          </w:tcPr>
          <w:p w14:paraId="26AF4C52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أنظمة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تقنية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المعلومات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التي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تمكّن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التعاون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في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العمل</w:t>
            </w:r>
          </w:p>
        </w:tc>
        <w:tc>
          <w:tcPr>
            <w:tcW w:w="4675" w:type="dxa"/>
          </w:tcPr>
          <w:p w14:paraId="2E0FB42A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IT systems enabling collaborative working</w:t>
            </w:r>
          </w:p>
        </w:tc>
      </w:tr>
      <w:tr w:rsidR="00BA6633" w:rsidRPr="00167687" w14:paraId="77C8D0AE" w14:textId="77777777" w:rsidTr="00FF29B8">
        <w:tc>
          <w:tcPr>
            <w:tcW w:w="4675" w:type="dxa"/>
          </w:tcPr>
          <w:p w14:paraId="56B59603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حالة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الأصول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وصيانتها</w:t>
            </w:r>
          </w:p>
        </w:tc>
        <w:tc>
          <w:tcPr>
            <w:tcW w:w="4675" w:type="dxa"/>
          </w:tcPr>
          <w:p w14:paraId="0F48D2BA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Asset condition and maintenance</w:t>
            </w:r>
          </w:p>
        </w:tc>
      </w:tr>
      <w:tr w:rsidR="00BA6633" w:rsidRPr="00167687" w14:paraId="3A821B53" w14:textId="77777777" w:rsidTr="00FF29B8">
        <w:tc>
          <w:tcPr>
            <w:tcW w:w="4675" w:type="dxa"/>
          </w:tcPr>
          <w:p w14:paraId="6DFA9C5E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إطار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نظام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إدارة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الاستدامة</w:t>
            </w:r>
          </w:p>
        </w:tc>
        <w:tc>
          <w:tcPr>
            <w:tcW w:w="4675" w:type="dxa"/>
          </w:tcPr>
          <w:p w14:paraId="424DB769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Sustainability management system framework</w:t>
            </w:r>
          </w:p>
        </w:tc>
      </w:tr>
      <w:tr w:rsidR="00BA6633" w:rsidRPr="00167687" w14:paraId="2ED3AC81" w14:textId="77777777" w:rsidTr="00FF29B8">
        <w:tc>
          <w:tcPr>
            <w:tcW w:w="4675" w:type="dxa"/>
          </w:tcPr>
          <w:p w14:paraId="2C5F1360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ثقافة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إدارة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الطاقة</w:t>
            </w:r>
          </w:p>
        </w:tc>
        <w:tc>
          <w:tcPr>
            <w:tcW w:w="4675" w:type="dxa"/>
          </w:tcPr>
          <w:p w14:paraId="567703A5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Energy mgmt. culture</w:t>
            </w:r>
          </w:p>
        </w:tc>
      </w:tr>
      <w:tr w:rsidR="00BA6633" w:rsidRPr="00167687" w14:paraId="0C6F062C" w14:textId="77777777" w:rsidTr="00FF29B8">
        <w:tc>
          <w:tcPr>
            <w:tcW w:w="4675" w:type="dxa"/>
          </w:tcPr>
          <w:p w14:paraId="098DA95B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مشاركة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الموظفين</w:t>
            </w:r>
          </w:p>
        </w:tc>
        <w:tc>
          <w:tcPr>
            <w:tcW w:w="4675" w:type="dxa"/>
          </w:tcPr>
          <w:p w14:paraId="1AA6CF65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Employee engagement</w:t>
            </w:r>
          </w:p>
        </w:tc>
      </w:tr>
      <w:tr w:rsidR="00BA6633" w:rsidRPr="00167687" w14:paraId="62067954" w14:textId="77777777" w:rsidTr="00FF29B8">
        <w:tc>
          <w:tcPr>
            <w:tcW w:w="4675" w:type="dxa"/>
          </w:tcPr>
          <w:p w14:paraId="1A4C8D78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منصة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متابعة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المرافق</w:t>
            </w:r>
          </w:p>
        </w:tc>
        <w:tc>
          <w:tcPr>
            <w:tcW w:w="4675" w:type="dxa"/>
          </w:tcPr>
          <w:p w14:paraId="05DBF303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Utility monitoring platform</w:t>
            </w:r>
          </w:p>
        </w:tc>
      </w:tr>
      <w:tr w:rsidR="00BA6633" w:rsidRPr="00167687" w14:paraId="6636D744" w14:textId="77777777" w:rsidTr="00FF29B8">
        <w:tc>
          <w:tcPr>
            <w:tcW w:w="4675" w:type="dxa"/>
          </w:tcPr>
          <w:p w14:paraId="2D69710B" w14:textId="77777777" w:rsidR="00BA6633" w:rsidRPr="00167687" w:rsidRDefault="00BA6633" w:rsidP="00C97F30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الوصول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للتشغيل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والصيانة</w:t>
            </w:r>
          </w:p>
        </w:tc>
        <w:tc>
          <w:tcPr>
            <w:tcW w:w="4675" w:type="dxa"/>
          </w:tcPr>
          <w:p w14:paraId="4122918E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Access to O&amp;M</w:t>
            </w:r>
          </w:p>
        </w:tc>
      </w:tr>
      <w:tr w:rsidR="00BA6633" w:rsidRPr="00167687" w14:paraId="6B8863A7" w14:textId="77777777" w:rsidTr="00FF29B8">
        <w:tc>
          <w:tcPr>
            <w:tcW w:w="4675" w:type="dxa"/>
          </w:tcPr>
          <w:p w14:paraId="60ED2E02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تدريب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الموظفين</w:t>
            </w:r>
          </w:p>
        </w:tc>
        <w:tc>
          <w:tcPr>
            <w:tcW w:w="4675" w:type="dxa"/>
          </w:tcPr>
          <w:p w14:paraId="060AE88F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Employee training</w:t>
            </w:r>
          </w:p>
        </w:tc>
      </w:tr>
      <w:tr w:rsidR="00BA6633" w:rsidRPr="00167687" w14:paraId="051A32FE" w14:textId="77777777" w:rsidTr="00FF29B8">
        <w:tc>
          <w:tcPr>
            <w:tcW w:w="4675" w:type="dxa"/>
          </w:tcPr>
          <w:p w14:paraId="6A63F63A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الميزانية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التشغيلية</w:t>
            </w:r>
          </w:p>
        </w:tc>
        <w:tc>
          <w:tcPr>
            <w:tcW w:w="4675" w:type="dxa"/>
          </w:tcPr>
          <w:p w14:paraId="17E9F2F4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Operational budget</w:t>
            </w:r>
          </w:p>
        </w:tc>
      </w:tr>
      <w:tr w:rsidR="00BA6633" w:rsidRPr="00167687" w14:paraId="24D1EF5E" w14:textId="77777777" w:rsidTr="00FF29B8">
        <w:tc>
          <w:tcPr>
            <w:tcW w:w="4675" w:type="dxa"/>
          </w:tcPr>
          <w:p w14:paraId="5922DE2A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تتبع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عمليات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الطاقة</w:t>
            </w:r>
          </w:p>
        </w:tc>
        <w:tc>
          <w:tcPr>
            <w:tcW w:w="4675" w:type="dxa"/>
          </w:tcPr>
          <w:p w14:paraId="29B1CB53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 xml:space="preserve">Tracking energy </w:t>
            </w:r>
            <w:proofErr w:type="spellStart"/>
            <w:r w:rsidRPr="00167687">
              <w:rPr>
                <w:rFonts w:cs="Arial"/>
                <w:sz w:val="24"/>
                <w:szCs w:val="24"/>
                <w:lang w:bidi="ar-JO"/>
              </w:rPr>
              <w:t>opps</w:t>
            </w:r>
            <w:proofErr w:type="spellEnd"/>
          </w:p>
        </w:tc>
      </w:tr>
      <w:tr w:rsidR="00BA6633" w:rsidRPr="00167687" w14:paraId="0EB4B338" w14:textId="77777777" w:rsidTr="00FF29B8">
        <w:tc>
          <w:tcPr>
            <w:tcW w:w="4675" w:type="dxa"/>
          </w:tcPr>
          <w:p w14:paraId="24D8B62D" w14:textId="77777777" w:rsidR="00BA6633" w:rsidRPr="00167687" w:rsidRDefault="00BA6633" w:rsidP="00C97F30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فعالية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نظام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إدارة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المباني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والوصول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إليه</w:t>
            </w:r>
          </w:p>
        </w:tc>
        <w:tc>
          <w:tcPr>
            <w:tcW w:w="4675" w:type="dxa"/>
          </w:tcPr>
          <w:p w14:paraId="28D1ABB3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BMS functionality and access</w:t>
            </w:r>
          </w:p>
        </w:tc>
      </w:tr>
      <w:tr w:rsidR="00BA6633" w:rsidRPr="00167687" w14:paraId="11E1943B" w14:textId="77777777" w:rsidTr="00FF29B8">
        <w:tc>
          <w:tcPr>
            <w:tcW w:w="4675" w:type="dxa"/>
          </w:tcPr>
          <w:p w14:paraId="454C1FDE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إتاحة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الميزانية</w:t>
            </w:r>
          </w:p>
        </w:tc>
        <w:tc>
          <w:tcPr>
            <w:tcW w:w="4675" w:type="dxa"/>
          </w:tcPr>
          <w:p w14:paraId="146F6E27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Budget availability</w:t>
            </w:r>
          </w:p>
        </w:tc>
      </w:tr>
      <w:tr w:rsidR="00BA6633" w:rsidRPr="00167687" w14:paraId="25CA5E1C" w14:textId="77777777" w:rsidTr="00FF29B8">
        <w:tc>
          <w:tcPr>
            <w:tcW w:w="4675" w:type="dxa"/>
          </w:tcPr>
          <w:p w14:paraId="1600488B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الميزانية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الرأسمالية</w:t>
            </w:r>
          </w:p>
        </w:tc>
        <w:tc>
          <w:tcPr>
            <w:tcW w:w="4675" w:type="dxa"/>
          </w:tcPr>
          <w:p w14:paraId="23EBBD50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Capital budget</w:t>
            </w:r>
          </w:p>
        </w:tc>
      </w:tr>
      <w:tr w:rsidR="00BA6633" w:rsidRPr="00167687" w14:paraId="3701E7AA" w14:textId="77777777" w:rsidTr="00FF29B8">
        <w:tc>
          <w:tcPr>
            <w:tcW w:w="4675" w:type="dxa"/>
          </w:tcPr>
          <w:p w14:paraId="5F892CEA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الريادة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في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مجال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البيئة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والطاقة</w:t>
            </w:r>
          </w:p>
        </w:tc>
        <w:tc>
          <w:tcPr>
            <w:tcW w:w="4675" w:type="dxa"/>
          </w:tcPr>
          <w:p w14:paraId="2C8CF78F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Leadership on env &amp; energy</w:t>
            </w:r>
          </w:p>
        </w:tc>
      </w:tr>
      <w:tr w:rsidR="00BA6633" w:rsidRPr="00167687" w14:paraId="15F9B026" w14:textId="77777777" w:rsidTr="00FF29B8">
        <w:tc>
          <w:tcPr>
            <w:tcW w:w="4675" w:type="dxa"/>
          </w:tcPr>
          <w:p w14:paraId="5F213FDE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منصة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نظام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إدارة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المرافق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بمساعدة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الحاسوب</w:t>
            </w:r>
          </w:p>
        </w:tc>
        <w:tc>
          <w:tcPr>
            <w:tcW w:w="4675" w:type="dxa"/>
          </w:tcPr>
          <w:p w14:paraId="199C230F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CAFM platform</w:t>
            </w:r>
          </w:p>
        </w:tc>
      </w:tr>
      <w:tr w:rsidR="00BA6633" w:rsidRPr="00167687" w14:paraId="0CE3B610" w14:textId="77777777" w:rsidTr="00FF29B8">
        <w:tc>
          <w:tcPr>
            <w:tcW w:w="4675" w:type="dxa"/>
          </w:tcPr>
          <w:p w14:paraId="26E7500A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القدرة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التنافسية</w:t>
            </w:r>
          </w:p>
        </w:tc>
        <w:tc>
          <w:tcPr>
            <w:tcW w:w="4675" w:type="dxa"/>
          </w:tcPr>
          <w:p w14:paraId="12F645E2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Competitiveness</w:t>
            </w:r>
          </w:p>
        </w:tc>
      </w:tr>
      <w:tr w:rsidR="00BA6633" w:rsidRPr="00167687" w14:paraId="37207D36" w14:textId="77777777" w:rsidTr="00FF29B8">
        <w:tc>
          <w:tcPr>
            <w:tcW w:w="4675" w:type="dxa"/>
          </w:tcPr>
          <w:p w14:paraId="16CC37D1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مصادر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الطاقة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والمصادر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التقنية</w:t>
            </w:r>
          </w:p>
        </w:tc>
        <w:tc>
          <w:tcPr>
            <w:tcW w:w="4675" w:type="dxa"/>
          </w:tcPr>
          <w:p w14:paraId="338602A7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Technical &amp; energy resource</w:t>
            </w:r>
          </w:p>
        </w:tc>
      </w:tr>
      <w:tr w:rsidR="00BA6633" w:rsidRPr="00167687" w14:paraId="4A1D5102" w14:textId="77777777" w:rsidTr="00FF29B8">
        <w:tc>
          <w:tcPr>
            <w:tcW w:w="4675" w:type="dxa"/>
          </w:tcPr>
          <w:p w14:paraId="74705176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إمدادات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الوقود</w:t>
            </w:r>
          </w:p>
        </w:tc>
        <w:tc>
          <w:tcPr>
            <w:tcW w:w="4675" w:type="dxa"/>
          </w:tcPr>
          <w:p w14:paraId="13F21BB3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 xml:space="preserve">Supply of fuel </w:t>
            </w:r>
            <w:bookmarkStart w:id="0" w:name="_GoBack"/>
            <w:bookmarkEnd w:id="0"/>
          </w:p>
        </w:tc>
      </w:tr>
      <w:tr w:rsidR="00BA6633" w:rsidRPr="00167687" w14:paraId="72FCE2F3" w14:textId="77777777" w:rsidTr="00FF29B8">
        <w:tc>
          <w:tcPr>
            <w:tcW w:w="4675" w:type="dxa"/>
          </w:tcPr>
          <w:p w14:paraId="61B98F4B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lastRenderedPageBreak/>
              <w:t>التطورات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التقنية</w:t>
            </w:r>
          </w:p>
        </w:tc>
        <w:tc>
          <w:tcPr>
            <w:tcW w:w="4675" w:type="dxa"/>
          </w:tcPr>
          <w:p w14:paraId="26BB1AB9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Advances in technology</w:t>
            </w:r>
          </w:p>
        </w:tc>
      </w:tr>
      <w:tr w:rsidR="00BA6633" w:rsidRPr="00167687" w14:paraId="1D540873" w14:textId="77777777" w:rsidTr="00FF29B8">
        <w:tc>
          <w:tcPr>
            <w:tcW w:w="4675" w:type="dxa"/>
          </w:tcPr>
          <w:p w14:paraId="6A9B89DF" w14:textId="77777777" w:rsidR="00BA6633" w:rsidRPr="00167687" w:rsidRDefault="00BA6633" w:rsidP="00C97F30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بيئة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عمل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آمنة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ومريحة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وعالية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الجودة</w:t>
            </w:r>
          </w:p>
        </w:tc>
        <w:tc>
          <w:tcPr>
            <w:tcW w:w="4675" w:type="dxa"/>
          </w:tcPr>
          <w:p w14:paraId="6C052B1E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High quality, safe and comfortable working environment</w:t>
            </w:r>
          </w:p>
        </w:tc>
      </w:tr>
      <w:tr w:rsidR="00BA6633" w:rsidRPr="00167687" w14:paraId="4B2A6B4A" w14:textId="77777777" w:rsidTr="00FF29B8">
        <w:tc>
          <w:tcPr>
            <w:tcW w:w="4675" w:type="dxa"/>
          </w:tcPr>
          <w:p w14:paraId="3BD4E2A5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تكاليف</w:t>
            </w:r>
            <w:r w:rsidRPr="00A710FD">
              <w:rPr>
                <w:rtl/>
              </w:rPr>
              <w:t xml:space="preserve"> </w:t>
            </w:r>
            <w:r w:rsidRPr="00A710FD">
              <w:rPr>
                <w:rFonts w:hint="cs"/>
                <w:rtl/>
              </w:rPr>
              <w:t>الطاقة</w:t>
            </w:r>
          </w:p>
        </w:tc>
        <w:tc>
          <w:tcPr>
            <w:tcW w:w="4675" w:type="dxa"/>
          </w:tcPr>
          <w:p w14:paraId="710796A0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Energy costs</w:t>
            </w:r>
          </w:p>
        </w:tc>
      </w:tr>
      <w:tr w:rsidR="00BA6633" w:rsidRPr="00167687" w14:paraId="49A71BDA" w14:textId="77777777" w:rsidTr="00FF29B8">
        <w:tc>
          <w:tcPr>
            <w:tcW w:w="4675" w:type="dxa"/>
          </w:tcPr>
          <w:p w14:paraId="3562D6C4" w14:textId="77777777" w:rsidR="00BA6633" w:rsidRPr="00167687" w:rsidRDefault="00BA6633" w:rsidP="00BA6633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  <w:r w:rsidRPr="00A710FD">
              <w:rPr>
                <w:rFonts w:hint="cs"/>
                <w:rtl/>
              </w:rPr>
              <w:t>شهادة</w:t>
            </w:r>
            <w:r w:rsidRPr="00A710FD">
              <w:t xml:space="preserve"> ISO 14001 / 50001</w:t>
            </w:r>
          </w:p>
        </w:tc>
        <w:tc>
          <w:tcPr>
            <w:tcW w:w="4675" w:type="dxa"/>
          </w:tcPr>
          <w:p w14:paraId="2BD5F1B9" w14:textId="77777777" w:rsidR="00BA6633" w:rsidRPr="00167687" w:rsidRDefault="00BA6633" w:rsidP="00BA6633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167687">
              <w:rPr>
                <w:rFonts w:cs="Arial"/>
                <w:sz w:val="24"/>
                <w:szCs w:val="24"/>
                <w:lang w:bidi="ar-JO"/>
              </w:rPr>
              <w:t>ISO 14001 / 50001 certification</w:t>
            </w:r>
          </w:p>
        </w:tc>
      </w:tr>
    </w:tbl>
    <w:p w14:paraId="2AE44546" w14:textId="77777777" w:rsidR="00697546" w:rsidRPr="00167687" w:rsidRDefault="00697546" w:rsidP="00167687"/>
    <w:sectPr w:rsidR="00697546" w:rsidRPr="0016768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ABD8" w14:textId="77777777" w:rsidR="00FC4EC3" w:rsidRDefault="00FC4EC3" w:rsidP="009B0B15">
      <w:pPr>
        <w:spacing w:after="0" w:line="240" w:lineRule="auto"/>
      </w:pPr>
      <w:r>
        <w:separator/>
      </w:r>
    </w:p>
  </w:endnote>
  <w:endnote w:type="continuationSeparator" w:id="0">
    <w:p w14:paraId="742D7978" w14:textId="77777777" w:rsidR="00FC4EC3" w:rsidRDefault="00FC4EC3" w:rsidP="009B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FDCB" w14:textId="1994148A" w:rsidR="00416E15" w:rsidRPr="006C1ABD" w:rsidRDefault="00416E15" w:rsidP="00EF0A8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B9F82" wp14:editId="0722FF3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B899E2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B607ABA19627433391CB1CC352FA28F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F0A89">
          <w:rPr>
            <w:rFonts w:eastAsia="Arial" w:cs="Arial"/>
            <w:color w:val="7A8D95"/>
            <w:sz w:val="16"/>
            <w:szCs w:val="16"/>
          </w:rPr>
          <w:t>EOM-ZN0-TP-000002-AR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6BB0C3496B37423FA40B31044C236D6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F0A89">
          <w:rPr>
            <w:rFonts w:eastAsia="Arial" w:cs="Arial"/>
            <w:color w:val="7A8D95"/>
            <w:sz w:val="16"/>
            <w:szCs w:val="16"/>
          </w:rPr>
          <w:t>External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FEB84D16CE6449EB3CB3CCAF602900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A7D3CE6" w14:textId="52B3DF0E" w:rsidR="00416E15" w:rsidRPr="006C1ABD" w:rsidRDefault="00416E15" w:rsidP="00416E1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EF0A89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96099C" w14:textId="77777777" w:rsidR="00416E15" w:rsidRDefault="00416E15" w:rsidP="00416E15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27A78342" w14:textId="77777777" w:rsidR="009B0B15" w:rsidRPr="00416E15" w:rsidRDefault="009B0B15" w:rsidP="00416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F0A0" w14:textId="77777777" w:rsidR="00FC4EC3" w:rsidRDefault="00FC4EC3" w:rsidP="009B0B15">
      <w:pPr>
        <w:spacing w:after="0" w:line="240" w:lineRule="auto"/>
      </w:pPr>
      <w:r>
        <w:separator/>
      </w:r>
    </w:p>
  </w:footnote>
  <w:footnote w:type="continuationSeparator" w:id="0">
    <w:p w14:paraId="3193FDFE" w14:textId="77777777" w:rsidR="00FC4EC3" w:rsidRDefault="00FC4EC3" w:rsidP="009B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3935" w14:textId="28143BEC" w:rsidR="009B0B15" w:rsidRPr="009B0B15" w:rsidRDefault="00671694" w:rsidP="00167687">
    <w:pPr>
      <w:pStyle w:val="Header"/>
      <w:bidi/>
      <w:jc w:val="center"/>
      <w:rPr>
        <w:b/>
        <w:bCs/>
        <w:sz w:val="24"/>
        <w:szCs w:val="24"/>
        <w:rtl/>
        <w:lang w:bidi="ar-JO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4B9A10" wp14:editId="41078FB5">
          <wp:simplePos x="0" y="0"/>
          <wp:positionH relativeFrom="margin">
            <wp:posOffset>-713740</wp:posOffset>
          </wp:positionH>
          <wp:positionV relativeFrom="paragraph">
            <wp:posOffset>-361950</wp:posOffset>
          </wp:positionV>
          <wp:extent cx="986790" cy="431800"/>
          <wp:effectExtent l="0" t="0" r="3810" b="0"/>
          <wp:wrapTopAndBottom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687" w:rsidRPr="00167687">
      <w:rPr>
        <w:rtl/>
      </w:rPr>
      <w:t xml:space="preserve"> </w:t>
    </w:r>
    <w:r w:rsidR="00167687" w:rsidRPr="00167687">
      <w:rPr>
        <w:rFonts w:cs="Arial"/>
        <w:b/>
        <w:bCs/>
        <w:sz w:val="24"/>
        <w:szCs w:val="24"/>
        <w:rtl/>
        <w:lang w:bidi="ar-JO"/>
      </w:rPr>
      <w:t>قالب تحليل الأهمية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0D"/>
    <w:rsid w:val="00167687"/>
    <w:rsid w:val="001937A1"/>
    <w:rsid w:val="001C4D8A"/>
    <w:rsid w:val="00381BB0"/>
    <w:rsid w:val="003D1CB1"/>
    <w:rsid w:val="00416E15"/>
    <w:rsid w:val="004C590D"/>
    <w:rsid w:val="00671694"/>
    <w:rsid w:val="00697546"/>
    <w:rsid w:val="006B3DDD"/>
    <w:rsid w:val="007D4545"/>
    <w:rsid w:val="009B0B15"/>
    <w:rsid w:val="00A02D2D"/>
    <w:rsid w:val="00A8109C"/>
    <w:rsid w:val="00BA6633"/>
    <w:rsid w:val="00C16C5D"/>
    <w:rsid w:val="00C97F30"/>
    <w:rsid w:val="00EF0A89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B5F4CF"/>
  <w15:chartTrackingRefBased/>
  <w15:docId w15:val="{9A257876-9073-4A18-A4D1-F74C0D0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15"/>
  </w:style>
  <w:style w:type="paragraph" w:styleId="Footer">
    <w:name w:val="footer"/>
    <w:basedOn w:val="Normal"/>
    <w:link w:val="FooterChar"/>
    <w:uiPriority w:val="99"/>
    <w:unhideWhenUsed/>
    <w:rsid w:val="009B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15"/>
  </w:style>
  <w:style w:type="table" w:customStyle="1" w:styleId="TableGrid1">
    <w:name w:val="Table Grid1"/>
    <w:basedOn w:val="TableNormal"/>
    <w:next w:val="TableGrid"/>
    <w:uiPriority w:val="39"/>
    <w:rsid w:val="0016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6C5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416E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07ABA19627433391CB1CC352FA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6A30-621A-4AE3-89C5-A4366BA645A9}"/>
      </w:docPartPr>
      <w:docPartBody>
        <w:p w:rsidR="00B25648" w:rsidRDefault="00B92D69" w:rsidP="00B92D69">
          <w:pPr>
            <w:pStyle w:val="B607ABA19627433391CB1CC352FA28F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BB0C3496B37423FA40B31044C23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A9A4-EC29-4A24-BEE8-57B9A5BEFB48}"/>
      </w:docPartPr>
      <w:docPartBody>
        <w:p w:rsidR="00B25648" w:rsidRDefault="00B92D69" w:rsidP="00B92D69">
          <w:pPr>
            <w:pStyle w:val="6BB0C3496B37423FA40B31044C236D6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FEB84D16CE6449EB3CB3CCAF602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064B-A325-4B3C-8C85-430038F99B2E}"/>
      </w:docPartPr>
      <w:docPartBody>
        <w:p w:rsidR="00B25648" w:rsidRDefault="00B92D69" w:rsidP="00B92D69">
          <w:pPr>
            <w:pStyle w:val="6FEB84D16CE6449EB3CB3CCAF602900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69"/>
    <w:rsid w:val="00991E22"/>
    <w:rsid w:val="00B25648"/>
    <w:rsid w:val="00B80610"/>
    <w:rsid w:val="00B9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92D69"/>
    <w:rPr>
      <w:color w:val="808080"/>
    </w:rPr>
  </w:style>
  <w:style w:type="paragraph" w:customStyle="1" w:styleId="B607ABA19627433391CB1CC352FA28FC">
    <w:name w:val="B607ABA19627433391CB1CC352FA28FC"/>
    <w:rsid w:val="00B92D69"/>
  </w:style>
  <w:style w:type="paragraph" w:customStyle="1" w:styleId="6BB0C3496B37423FA40B31044C236D6D">
    <w:name w:val="6BB0C3496B37423FA40B31044C236D6D"/>
    <w:rsid w:val="00B92D69"/>
  </w:style>
  <w:style w:type="paragraph" w:customStyle="1" w:styleId="6FEB84D16CE6449EB3CB3CCAF602900B">
    <w:name w:val="6FEB84D16CE6449EB3CB3CCAF602900B"/>
    <w:rsid w:val="00B92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EOM-ZN0-TP-000002-AR</dc:subject>
  <dc:creator>acer</dc:creator>
  <cp:keywords/>
  <dc:description/>
  <cp:lastModifiedBy>الاء الزهراني Alaa Alzahrani</cp:lastModifiedBy>
  <cp:revision>10</cp:revision>
  <dcterms:created xsi:type="dcterms:W3CDTF">2020-07-04T22:35:00Z</dcterms:created>
  <dcterms:modified xsi:type="dcterms:W3CDTF">2022-03-02T14:01:00Z</dcterms:modified>
  <cp:contentStatus>External</cp:contentStatus>
</cp:coreProperties>
</file>